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CE" w:rsidRDefault="0003365E" w:rsidP="0003365E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eastAsia="fr-FR" w:bidi="ar-SA"/>
        </w:rPr>
        <w:drawing>
          <wp:inline distT="0" distB="0" distL="0" distR="0" wp14:anchorId="023FB283" wp14:editId="60AFF207">
            <wp:extent cx="819150" cy="933450"/>
            <wp:effectExtent l="0" t="0" r="0" b="0"/>
            <wp:docPr id="1" name="Image 1" descr="cid:A7752696-E715-4B3D-A8C7-4797012BF3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A7752696-E715-4B3D-A8C7-4797012BF3D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CE" w:rsidRDefault="00EB18CE">
      <w:pPr>
        <w:pStyle w:val="Standard"/>
        <w:rPr>
          <w:sz w:val="32"/>
          <w:szCs w:val="32"/>
        </w:rPr>
      </w:pPr>
    </w:p>
    <w:p w:rsidR="00EB18CE" w:rsidRDefault="001172C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Aide aux entreprises de proximité </w:t>
      </w:r>
    </w:p>
    <w:p w:rsidR="00AA1BC9" w:rsidRDefault="00AA1BC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Volet investissement relatifs aux aménagements permettant des solutions de commercialisation en circuits courts</w:t>
      </w:r>
    </w:p>
    <w:p w:rsidR="00AA1BC9" w:rsidRDefault="00AA1BC9">
      <w:pPr>
        <w:pStyle w:val="Standard"/>
        <w:jc w:val="center"/>
        <w:rPr>
          <w:b/>
          <w:bCs/>
          <w:sz w:val="32"/>
          <w:szCs w:val="32"/>
        </w:rPr>
      </w:pPr>
    </w:p>
    <w:p w:rsidR="00AA1BC9" w:rsidRDefault="00AA1BC9">
      <w:pPr>
        <w:pStyle w:val="Standard"/>
        <w:jc w:val="center"/>
        <w:rPr>
          <w:b/>
          <w:bCs/>
          <w:sz w:val="32"/>
          <w:szCs w:val="32"/>
        </w:rPr>
      </w:pPr>
    </w:p>
    <w:p w:rsidR="00EB18CE" w:rsidRDefault="00445325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Liste des pièces à fournir</w:t>
      </w:r>
    </w:p>
    <w:p w:rsidR="00EB18CE" w:rsidRDefault="00EB18CE">
      <w:pPr>
        <w:pStyle w:val="Standard"/>
      </w:pPr>
    </w:p>
    <w:p w:rsidR="00EB18CE" w:rsidRDefault="00EB18CE">
      <w:pPr>
        <w:pStyle w:val="Standard"/>
      </w:pPr>
    </w:p>
    <w:p w:rsidR="00EB18CE" w:rsidRDefault="00EB18CE">
      <w:pPr>
        <w:pStyle w:val="Standard"/>
        <w:rPr>
          <w:u w:val="single"/>
        </w:rPr>
      </w:pPr>
    </w:p>
    <w:p w:rsidR="006F25E9" w:rsidRDefault="006F25E9">
      <w:pPr>
        <w:pStyle w:val="Standard"/>
        <w:rPr>
          <w:u w:val="single"/>
        </w:rPr>
      </w:pPr>
    </w:p>
    <w:p w:rsidR="008743E6" w:rsidRDefault="00445325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="008743E6" w:rsidRPr="008743E6">
        <w:rPr>
          <w:rFonts w:ascii="Times New Roman" w:hAnsi="Times New Roman" w:cs="Times New Roman"/>
          <w:sz w:val="24"/>
          <w:szCs w:val="24"/>
        </w:rPr>
        <w:t>Formulaire de demande complété et signé</w:t>
      </w:r>
    </w:p>
    <w:p w:rsid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Pr="008743E6">
        <w:rPr>
          <w:rFonts w:ascii="Times New Roman" w:hAnsi="Times New Roman" w:cs="Times New Roman"/>
          <w:sz w:val="24"/>
          <w:szCs w:val="24"/>
        </w:rPr>
        <w:t>Kbis de moins de 3 mois ou justificatif Insee (</w:t>
      </w:r>
      <w:hyperlink r:id="rId8" w:history="1">
        <w:r w:rsidRPr="008743E6">
          <w:rPr>
            <w:rStyle w:val="Lienhypertexte"/>
            <w:rFonts w:ascii="Times New Roman" w:hAnsi="Times New Roman" w:cs="Times New Roman"/>
            <w:sz w:val="24"/>
            <w:szCs w:val="24"/>
          </w:rPr>
          <w:t>https://avis-situation-sirene.insee.fr/</w:t>
        </w:r>
      </w:hyperlink>
      <w:r w:rsidRPr="008743E6">
        <w:rPr>
          <w:rFonts w:ascii="Times New Roman" w:hAnsi="Times New Roman" w:cs="Times New Roman"/>
          <w:sz w:val="24"/>
          <w:szCs w:val="24"/>
        </w:rPr>
        <w:t>)</w:t>
      </w:r>
    </w:p>
    <w:p w:rsidR="008743E6" w:rsidRP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Pr="008743E6">
        <w:rPr>
          <w:rFonts w:ascii="Times New Roman" w:hAnsi="Times New Roman" w:cs="Times New Roman"/>
          <w:sz w:val="24"/>
          <w:szCs w:val="24"/>
        </w:rPr>
        <w:t>Attestations de régularité fiscale et sociale (à télécharger sur les sites de l’Urssaf et des Impôts)</w:t>
      </w:r>
    </w:p>
    <w:p w:rsidR="001172C9" w:rsidRPr="008743E6" w:rsidRDefault="001172C9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172C9" w:rsidRDefault="001172C9" w:rsidP="001172C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Pr="008743E6">
        <w:rPr>
          <w:rFonts w:ascii="Times New Roman" w:hAnsi="Times New Roman" w:cs="Times New Roman"/>
          <w:sz w:val="24"/>
          <w:szCs w:val="24"/>
        </w:rPr>
        <w:t>RIB de l’entreprise avec IBAN</w:t>
      </w:r>
    </w:p>
    <w:p w:rsid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743E6" w:rsidRP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="001172C9" w:rsidRPr="001172C9">
        <w:rPr>
          <w:rFonts w:ascii="Times New Roman" w:hAnsi="Times New Roman" w:cs="Times New Roman"/>
          <w:sz w:val="24"/>
          <w:szCs w:val="24"/>
        </w:rPr>
        <w:t>Bilans et comptes de résultat des trois derniers exercices clos,</w:t>
      </w:r>
    </w:p>
    <w:p w:rsidR="008743E6" w:rsidRP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743E6" w:rsidRP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="001172C9" w:rsidRPr="001172C9">
        <w:rPr>
          <w:rFonts w:ascii="Times New Roman" w:hAnsi="Times New Roman" w:cs="Times New Roman"/>
          <w:sz w:val="24"/>
          <w:szCs w:val="24"/>
        </w:rPr>
        <w:t>Attestation relative aux subventions perçues par l’entreprise durant les 3 dernières années</w:t>
      </w:r>
    </w:p>
    <w:p w:rsidR="008743E6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18CE" w:rsidRDefault="008743E6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8743E6">
        <w:rPr>
          <w:sz w:val="24"/>
          <w:szCs w:val="24"/>
        </w:rPr>
        <w:t xml:space="preserve"> </w:t>
      </w:r>
      <w:r w:rsidR="001172C9" w:rsidRPr="001172C9">
        <w:rPr>
          <w:rFonts w:ascii="Times New Roman" w:hAnsi="Times New Roman" w:cs="Times New Roman"/>
          <w:sz w:val="24"/>
          <w:szCs w:val="24"/>
        </w:rPr>
        <w:t>Ensemble des devis relatifs au projet d’investissement</w:t>
      </w:r>
    </w:p>
    <w:p w:rsidR="001172C9" w:rsidRDefault="001172C9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172C9" w:rsidRDefault="001172C9" w:rsidP="001172C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1172C9">
        <w:rPr>
          <w:rFonts w:ascii="Times New Roman" w:hAnsi="Times New Roman" w:cs="Times New Roman"/>
          <w:sz w:val="24"/>
          <w:szCs w:val="24"/>
        </w:rPr>
        <w:t xml:space="preserve"> Plan de financement de l’opération dans sa globalité</w:t>
      </w:r>
    </w:p>
    <w:p w:rsidR="001172C9" w:rsidRDefault="001172C9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172C9" w:rsidRPr="008743E6" w:rsidRDefault="001172C9" w:rsidP="008743E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743E6">
        <w:rPr>
          <w:rFonts w:ascii="Wingdings" w:eastAsia="Wingdings" w:hAnsi="Wingdings" w:cs="Wingdings"/>
          <w:sz w:val="24"/>
          <w:szCs w:val="24"/>
        </w:rPr>
        <w:t></w:t>
      </w:r>
      <w:r w:rsidRPr="001172C9">
        <w:rPr>
          <w:rFonts w:ascii="Times New Roman" w:hAnsi="Times New Roman" w:cs="Times New Roman"/>
          <w:sz w:val="24"/>
          <w:szCs w:val="24"/>
        </w:rPr>
        <w:t xml:space="preserve"> Justificatifs de financement de l’opération</w:t>
      </w:r>
    </w:p>
    <w:sectPr w:rsidR="001172C9" w:rsidRPr="008743E6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3B" w:rsidRDefault="00AA6A3B">
      <w:r>
        <w:separator/>
      </w:r>
    </w:p>
  </w:endnote>
  <w:endnote w:type="continuationSeparator" w:id="0">
    <w:p w:rsidR="00AA6A3B" w:rsidRDefault="00AA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altName w:val="Times New Roman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E6C" w:rsidRPr="0098612D" w:rsidRDefault="0098612D">
    <w:pPr>
      <w:pStyle w:val="Pieddepage"/>
      <w:rPr>
        <w:sz w:val="16"/>
      </w:rPr>
    </w:pPr>
    <w:r w:rsidRPr="0098612D">
      <w:rPr>
        <w:sz w:val="16"/>
      </w:rPr>
      <w:t>[[GED:GED : DEVELOPPEMENT ECONOMIQUE / Z RELATIONS ENTREPRISES / COVID19 / Aides entreprises (mesures COVID) / Aide création fonds local entreprises en difficulté / AEP - volet ivt relatif aux solutions de commercialisation / AEP Circuits courts - pièces.docx]]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3B" w:rsidRDefault="00AA6A3B">
      <w:r>
        <w:rPr>
          <w:color w:val="000000"/>
        </w:rPr>
        <w:separator/>
      </w:r>
    </w:p>
  </w:footnote>
  <w:footnote w:type="continuationSeparator" w:id="0">
    <w:p w:rsidR="00AA6A3B" w:rsidRDefault="00AA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29C"/>
    <w:multiLevelType w:val="hybridMultilevel"/>
    <w:tmpl w:val="1540BA48"/>
    <w:lvl w:ilvl="0" w:tplc="C74EA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1B67"/>
    <w:multiLevelType w:val="hybridMultilevel"/>
    <w:tmpl w:val="F61AE40A"/>
    <w:lvl w:ilvl="0" w:tplc="30F456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E"/>
    <w:rsid w:val="0003365E"/>
    <w:rsid w:val="001172C9"/>
    <w:rsid w:val="00445325"/>
    <w:rsid w:val="00546E6C"/>
    <w:rsid w:val="006F25E9"/>
    <w:rsid w:val="008743E6"/>
    <w:rsid w:val="00875C31"/>
    <w:rsid w:val="0098612D"/>
    <w:rsid w:val="00AA1BC9"/>
    <w:rsid w:val="00AA6A3B"/>
    <w:rsid w:val="00DD520B"/>
    <w:rsid w:val="00E45E25"/>
    <w:rsid w:val="00E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2C73C-DC10-498F-B512-416FD996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8743E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8743E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46E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46E6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46E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46E6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s-situation-sirene.inse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Normand</dc:creator>
  <cp:lastModifiedBy>Valérie Normand</cp:lastModifiedBy>
  <cp:revision>2</cp:revision>
  <dcterms:created xsi:type="dcterms:W3CDTF">2020-04-26T18:05:00Z</dcterms:created>
  <dcterms:modified xsi:type="dcterms:W3CDTF">2020-04-26T18:05:00Z</dcterms:modified>
</cp:coreProperties>
</file>